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073" w:rsidRPr="00F21CB2" w:rsidRDefault="00F21CB2" w:rsidP="004737EF">
      <w:pPr>
        <w:jc w:val="center"/>
        <w:rPr>
          <w:sz w:val="28"/>
          <w:szCs w:val="28"/>
        </w:rPr>
      </w:pPr>
      <w:r w:rsidRPr="00F21CB2">
        <w:rPr>
          <w:sz w:val="28"/>
          <w:szCs w:val="28"/>
        </w:rPr>
        <w:t>Generalforsamling i Grundejerforeningen</w:t>
      </w:r>
      <w:r w:rsidR="00E468C5">
        <w:rPr>
          <w:sz w:val="28"/>
          <w:szCs w:val="28"/>
        </w:rPr>
        <w:t xml:space="preserve"> </w:t>
      </w:r>
      <w:proofErr w:type="spellStart"/>
      <w:r w:rsidRPr="00F21CB2">
        <w:rPr>
          <w:sz w:val="28"/>
          <w:szCs w:val="28"/>
        </w:rPr>
        <w:t>Skovkrogen</w:t>
      </w:r>
      <w:proofErr w:type="spellEnd"/>
    </w:p>
    <w:p w:rsidR="00F21CB2" w:rsidRDefault="00F21CB2" w:rsidP="004737EF">
      <w:pPr>
        <w:jc w:val="center"/>
        <w:rPr>
          <w:sz w:val="28"/>
          <w:szCs w:val="28"/>
        </w:rPr>
      </w:pPr>
      <w:r w:rsidRPr="00F21CB2">
        <w:rPr>
          <w:sz w:val="28"/>
          <w:szCs w:val="28"/>
        </w:rPr>
        <w:t>Torsdag den 21. april 2022</w:t>
      </w:r>
    </w:p>
    <w:p w:rsidR="00F21CB2" w:rsidRDefault="00E468C5" w:rsidP="00F21CB2">
      <w:pPr>
        <w:pStyle w:val="Listeafsnit"/>
        <w:numPr>
          <w:ilvl w:val="0"/>
          <w:numId w:val="1"/>
        </w:numPr>
        <w:rPr>
          <w:sz w:val="24"/>
          <w:szCs w:val="24"/>
        </w:rPr>
      </w:pPr>
      <w:r>
        <w:rPr>
          <w:sz w:val="24"/>
          <w:szCs w:val="24"/>
        </w:rPr>
        <w:t xml:space="preserve">Valg af </w:t>
      </w:r>
      <w:proofErr w:type="gramStart"/>
      <w:r>
        <w:rPr>
          <w:sz w:val="24"/>
          <w:szCs w:val="24"/>
        </w:rPr>
        <w:t>dirigent :</w:t>
      </w:r>
      <w:proofErr w:type="gramEnd"/>
      <w:r>
        <w:rPr>
          <w:sz w:val="24"/>
          <w:szCs w:val="24"/>
        </w:rPr>
        <w:t xml:space="preserve"> Carl Thomsen blev valgt. Som konstaterede at generalforsamlingen var lovligt indkaldt, på trods af en udsættelse </w:t>
      </w:r>
      <w:proofErr w:type="spellStart"/>
      <w:r>
        <w:rPr>
          <w:sz w:val="24"/>
          <w:szCs w:val="24"/>
        </w:rPr>
        <w:t>p.g.a</w:t>
      </w:r>
      <w:proofErr w:type="spellEnd"/>
      <w:r>
        <w:rPr>
          <w:sz w:val="24"/>
          <w:szCs w:val="24"/>
        </w:rPr>
        <w:t xml:space="preserve">. </w:t>
      </w:r>
      <w:proofErr w:type="spellStart"/>
      <w:r>
        <w:rPr>
          <w:sz w:val="24"/>
          <w:szCs w:val="24"/>
        </w:rPr>
        <w:t>Corona</w:t>
      </w:r>
      <w:proofErr w:type="spellEnd"/>
      <w:r>
        <w:rPr>
          <w:sz w:val="24"/>
          <w:szCs w:val="24"/>
        </w:rPr>
        <w:t>.</w:t>
      </w:r>
    </w:p>
    <w:p w:rsidR="00E468C5" w:rsidRDefault="00E468C5" w:rsidP="00F21CB2">
      <w:pPr>
        <w:pStyle w:val="Listeafsnit"/>
        <w:numPr>
          <w:ilvl w:val="0"/>
          <w:numId w:val="1"/>
        </w:numPr>
        <w:rPr>
          <w:sz w:val="24"/>
          <w:szCs w:val="24"/>
        </w:rPr>
      </w:pPr>
      <w:r>
        <w:rPr>
          <w:sz w:val="24"/>
          <w:szCs w:val="24"/>
        </w:rPr>
        <w:t xml:space="preserve">Bestyrelsens </w:t>
      </w:r>
      <w:proofErr w:type="gramStart"/>
      <w:r>
        <w:rPr>
          <w:sz w:val="24"/>
          <w:szCs w:val="24"/>
        </w:rPr>
        <w:t>beretning :</w:t>
      </w:r>
      <w:proofErr w:type="gramEnd"/>
      <w:r>
        <w:rPr>
          <w:sz w:val="24"/>
          <w:szCs w:val="24"/>
        </w:rPr>
        <w:t xml:space="preserve"> </w:t>
      </w:r>
    </w:p>
    <w:p w:rsidR="00E468C5" w:rsidRDefault="00E468C5" w:rsidP="00E468C5">
      <w:pPr>
        <w:pStyle w:val="NormalWeb"/>
        <w:shd w:val="clear" w:color="auto" w:fill="FFFFFF"/>
        <w:spacing w:before="0" w:beforeAutospacing="0" w:after="0" w:afterAutospacing="0"/>
        <w:rPr>
          <w:rFonts w:ascii="Arial" w:hAnsi="Arial" w:cs="Arial"/>
          <w:color w:val="222222"/>
        </w:rPr>
      </w:pPr>
      <w:r>
        <w:t xml:space="preserve">      </w:t>
      </w:r>
      <w:proofErr w:type="spellStart"/>
      <w:r>
        <w:rPr>
          <w:rFonts w:ascii="Arial" w:hAnsi="Arial" w:cs="Arial"/>
          <w:color w:val="222222"/>
        </w:rPr>
        <w:t>Covid</w:t>
      </w:r>
      <w:proofErr w:type="spellEnd"/>
      <w:r>
        <w:rPr>
          <w:rFonts w:ascii="Arial" w:hAnsi="Arial" w:cs="Arial"/>
          <w:color w:val="222222"/>
        </w:rPr>
        <w:t xml:space="preserve"> 19 har betydet, vi måtte udskyde vores generalforsamlinger ikke bare 1 men 2 gange, det har også betydet at vores møder i bestyrelsen har været ganske få. Heldigvis har vi kunne bruge sms og e-mail, når det har været nødvendigt.</w:t>
      </w:r>
    </w:p>
    <w:p w:rsidR="00E468C5" w:rsidRDefault="00E468C5" w:rsidP="00E468C5">
      <w:pPr>
        <w:pStyle w:val="NormalWeb"/>
        <w:shd w:val="clear" w:color="auto" w:fill="FFFFFF"/>
        <w:spacing w:before="0" w:beforeAutospacing="0" w:after="0" w:afterAutospacing="0"/>
        <w:rPr>
          <w:rFonts w:ascii="Arial" w:hAnsi="Arial" w:cs="Arial"/>
          <w:color w:val="222222"/>
        </w:rPr>
      </w:pPr>
    </w:p>
    <w:p w:rsidR="00E468C5" w:rsidRDefault="00E468C5" w:rsidP="00E468C5">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Vi har fået en </w:t>
      </w:r>
      <w:proofErr w:type="spellStart"/>
      <w:r>
        <w:rPr>
          <w:rFonts w:ascii="Arial" w:hAnsi="Arial" w:cs="Arial"/>
          <w:color w:val="222222"/>
        </w:rPr>
        <w:t>Fb</w:t>
      </w:r>
      <w:proofErr w:type="spellEnd"/>
      <w:r>
        <w:rPr>
          <w:rFonts w:ascii="Arial" w:hAnsi="Arial" w:cs="Arial"/>
          <w:color w:val="222222"/>
        </w:rPr>
        <w:t xml:space="preserve"> gruppe, hvor vi alle har mulighed for at formidle stort og små. Det blev tydeligt, netop den fik betydning, da en storm rasede i hele Danmark og ikke mindst på byggepladserne mod vest. Lynhurtigt fik vi lavet fælles front og hjalp hinanden med at få ryddet op, så vores kvarter, igen fremstod pænt og ryddeligt.</w:t>
      </w:r>
    </w:p>
    <w:p w:rsidR="00E468C5" w:rsidRDefault="00E468C5" w:rsidP="00E468C5">
      <w:pPr>
        <w:pStyle w:val="NormalWeb"/>
        <w:shd w:val="clear" w:color="auto" w:fill="FFFFFF"/>
        <w:spacing w:before="0" w:beforeAutospacing="0" w:after="0" w:afterAutospacing="0"/>
        <w:rPr>
          <w:rFonts w:ascii="Arial" w:hAnsi="Arial" w:cs="Arial"/>
          <w:color w:val="222222"/>
        </w:rPr>
      </w:pPr>
    </w:p>
    <w:p w:rsidR="00E468C5" w:rsidRDefault="00E468C5" w:rsidP="00E468C5">
      <w:pPr>
        <w:pStyle w:val="NormalWeb"/>
        <w:shd w:val="clear" w:color="auto" w:fill="FFFFFF"/>
        <w:spacing w:before="0" w:beforeAutospacing="0" w:after="0" w:afterAutospacing="0"/>
        <w:rPr>
          <w:rFonts w:ascii="Arial" w:hAnsi="Arial" w:cs="Arial"/>
          <w:color w:val="222222"/>
        </w:rPr>
      </w:pPr>
      <w:r>
        <w:rPr>
          <w:rFonts w:ascii="Arial" w:hAnsi="Arial" w:cs="Arial"/>
          <w:color w:val="222222"/>
        </w:rPr>
        <w:t>Lamper på det lille stykke over mod Fuglebakken er ikke slukket, men bestyrelsen har besluttet, vi ikke vil betale for at få det omlagt til og på grundejerforeningen regningen og meddelt dette til kommunen.</w:t>
      </w:r>
    </w:p>
    <w:p w:rsidR="00E468C5" w:rsidRDefault="00E468C5" w:rsidP="00E468C5">
      <w:pPr>
        <w:pStyle w:val="NormalWeb"/>
        <w:shd w:val="clear" w:color="auto" w:fill="FFFFFF"/>
        <w:spacing w:before="0" w:beforeAutospacing="0" w:after="0" w:afterAutospacing="0"/>
        <w:rPr>
          <w:rFonts w:ascii="Arial" w:hAnsi="Arial" w:cs="Arial"/>
          <w:color w:val="222222"/>
        </w:rPr>
      </w:pPr>
    </w:p>
    <w:p w:rsidR="00E468C5" w:rsidRDefault="00E468C5" w:rsidP="00E468C5">
      <w:pPr>
        <w:pStyle w:val="NormalWeb"/>
        <w:shd w:val="clear" w:color="auto" w:fill="FFFFFF"/>
        <w:spacing w:before="0" w:beforeAutospacing="0" w:after="0" w:afterAutospacing="0"/>
        <w:rPr>
          <w:rFonts w:ascii="Arial" w:hAnsi="Arial" w:cs="Arial"/>
          <w:color w:val="222222"/>
        </w:rPr>
      </w:pPr>
      <w:r>
        <w:rPr>
          <w:rFonts w:ascii="Arial" w:hAnsi="Arial" w:cs="Arial"/>
          <w:color w:val="222222"/>
        </w:rPr>
        <w:t>Vi har opsagt begge vores forsikringer, det viste sig at den anden forsikring, bestyrelsesansvarsforsikringen, også steg voldsomt. Vi har derfor valgt at opsige den. 2022 skal bruges på at finde et andet selskab.</w:t>
      </w:r>
    </w:p>
    <w:p w:rsidR="00E468C5" w:rsidRDefault="00E468C5" w:rsidP="00E468C5">
      <w:pPr>
        <w:pStyle w:val="NormalWeb"/>
        <w:shd w:val="clear" w:color="auto" w:fill="FFFFFF"/>
        <w:spacing w:before="0" w:beforeAutospacing="0" w:after="0" w:afterAutospacing="0"/>
        <w:rPr>
          <w:rFonts w:ascii="Arial" w:hAnsi="Arial" w:cs="Arial"/>
          <w:color w:val="222222"/>
        </w:rPr>
      </w:pPr>
    </w:p>
    <w:p w:rsidR="00E468C5" w:rsidRDefault="00E468C5" w:rsidP="00E468C5">
      <w:pPr>
        <w:pStyle w:val="NormalWeb"/>
        <w:shd w:val="clear" w:color="auto" w:fill="FFFFFF"/>
        <w:spacing w:before="0" w:beforeAutospacing="0" w:after="0" w:afterAutospacing="0"/>
        <w:rPr>
          <w:rFonts w:ascii="Arial" w:hAnsi="Arial" w:cs="Arial"/>
          <w:color w:val="222222"/>
        </w:rPr>
      </w:pPr>
      <w:r>
        <w:rPr>
          <w:rFonts w:ascii="Arial" w:hAnsi="Arial" w:cs="Arial"/>
          <w:color w:val="222222"/>
        </w:rPr>
        <w:t>Vores gartner fik ruttet en del med ukrudtsbekæmpelse ved vores kanter, det gav anledning til en snak i bestyrelsen om brug af dette. Vi er enige om at det skal begrænses og vi prøver i år at få brændt ukrudtet af. Det er dyrere, og måske ikke så effektivt, men det må vi evaluere på til vinter.</w:t>
      </w:r>
    </w:p>
    <w:p w:rsidR="00E468C5" w:rsidRDefault="00E468C5" w:rsidP="00E468C5">
      <w:pPr>
        <w:pStyle w:val="NormalWeb"/>
        <w:shd w:val="clear" w:color="auto" w:fill="FFFFFF"/>
        <w:spacing w:before="0" w:beforeAutospacing="0" w:after="0" w:afterAutospacing="0"/>
        <w:rPr>
          <w:rFonts w:ascii="Arial" w:hAnsi="Arial" w:cs="Arial"/>
          <w:color w:val="222222"/>
        </w:rPr>
      </w:pPr>
    </w:p>
    <w:p w:rsidR="00E468C5" w:rsidRDefault="00E468C5" w:rsidP="00E468C5">
      <w:pPr>
        <w:pStyle w:val="NormalWeb"/>
        <w:shd w:val="clear" w:color="auto" w:fill="FFFFFF"/>
        <w:spacing w:before="0" w:beforeAutospacing="0" w:after="0" w:afterAutospacing="0"/>
        <w:rPr>
          <w:rFonts w:ascii="Arial" w:hAnsi="Arial" w:cs="Arial"/>
          <w:color w:val="222222"/>
        </w:rPr>
      </w:pPr>
      <w:r>
        <w:rPr>
          <w:rFonts w:ascii="Arial" w:hAnsi="Arial" w:cs="Arial"/>
          <w:color w:val="222222"/>
        </w:rPr>
        <w:t>Vores område bliver stort, der er gang i byggeri af det nye område mod vest og vi har kunnet læse i Fredericia dagblad at jorden efter Tantes Have også skal udstykkes. Vi kan håbe at vi kan få et godt samarbejde med de kommende grundejerforeninger til fælles bedste.</w:t>
      </w:r>
    </w:p>
    <w:p w:rsidR="00E468C5" w:rsidRDefault="00E468C5" w:rsidP="00E468C5">
      <w:pPr>
        <w:pStyle w:val="NormalWeb"/>
        <w:shd w:val="clear" w:color="auto" w:fill="FFFFFF"/>
        <w:spacing w:before="0" w:beforeAutospacing="0" w:after="0" w:afterAutospacing="0"/>
        <w:rPr>
          <w:rFonts w:ascii="Arial" w:hAnsi="Arial" w:cs="Arial"/>
          <w:color w:val="222222"/>
        </w:rPr>
      </w:pPr>
    </w:p>
    <w:p w:rsidR="00E468C5" w:rsidRDefault="00E468C5" w:rsidP="00E468C5">
      <w:pPr>
        <w:pStyle w:val="NormalWeb"/>
        <w:shd w:val="clear" w:color="auto" w:fill="FFFFFF"/>
        <w:spacing w:before="0" w:beforeAutospacing="0" w:after="0" w:afterAutospacing="0"/>
        <w:rPr>
          <w:rFonts w:ascii="Arial" w:hAnsi="Arial" w:cs="Arial"/>
          <w:color w:val="222222"/>
        </w:rPr>
      </w:pPr>
      <w:r>
        <w:rPr>
          <w:rFonts w:ascii="Arial" w:hAnsi="Arial" w:cs="Arial"/>
          <w:color w:val="222222"/>
        </w:rPr>
        <w:t>Nye opgaver i 2022</w:t>
      </w:r>
    </w:p>
    <w:p w:rsidR="00E468C5" w:rsidRDefault="00E468C5" w:rsidP="00E468C5">
      <w:pPr>
        <w:pStyle w:val="NormalWeb"/>
        <w:shd w:val="clear" w:color="auto" w:fill="FFFFFF"/>
        <w:spacing w:before="0" w:beforeAutospacing="0" w:after="0" w:afterAutospacing="0"/>
        <w:rPr>
          <w:rFonts w:ascii="Arial" w:hAnsi="Arial" w:cs="Arial"/>
          <w:color w:val="222222"/>
        </w:rPr>
      </w:pPr>
      <w:r>
        <w:rPr>
          <w:rFonts w:ascii="Arial" w:hAnsi="Arial" w:cs="Arial"/>
          <w:color w:val="222222"/>
        </w:rPr>
        <w:t>Ny forsikring</w:t>
      </w:r>
    </w:p>
    <w:p w:rsidR="00E468C5" w:rsidRDefault="00E468C5" w:rsidP="00E468C5">
      <w:pPr>
        <w:pStyle w:val="NormalWeb"/>
        <w:shd w:val="clear" w:color="auto" w:fill="FFFFFF"/>
        <w:spacing w:before="0" w:beforeAutospacing="0" w:after="0" w:afterAutospacing="0"/>
        <w:rPr>
          <w:rFonts w:ascii="Arial" w:hAnsi="Arial" w:cs="Arial"/>
          <w:color w:val="222222"/>
        </w:rPr>
      </w:pPr>
      <w:r>
        <w:rPr>
          <w:rFonts w:ascii="Arial" w:hAnsi="Arial" w:cs="Arial"/>
          <w:color w:val="222222"/>
        </w:rPr>
        <w:t>Sommerblomsterbede</w:t>
      </w:r>
    </w:p>
    <w:p w:rsidR="00E468C5" w:rsidRDefault="00E468C5" w:rsidP="00E468C5">
      <w:pPr>
        <w:pStyle w:val="NormalWeb"/>
        <w:shd w:val="clear" w:color="auto" w:fill="FFFFFF"/>
        <w:spacing w:before="0" w:beforeAutospacing="0" w:after="0" w:afterAutospacing="0"/>
        <w:rPr>
          <w:rFonts w:ascii="Arial" w:hAnsi="Arial" w:cs="Arial"/>
          <w:color w:val="222222"/>
        </w:rPr>
      </w:pPr>
      <w:r>
        <w:rPr>
          <w:rFonts w:ascii="Arial" w:hAnsi="Arial" w:cs="Arial"/>
          <w:color w:val="222222"/>
        </w:rPr>
        <w:t>Bomme</w:t>
      </w:r>
    </w:p>
    <w:p w:rsidR="00E468C5" w:rsidRDefault="00E468C5" w:rsidP="00E468C5">
      <w:pPr>
        <w:pStyle w:val="NormalWeb"/>
        <w:shd w:val="clear" w:color="auto" w:fill="FFFFFF"/>
        <w:spacing w:before="0" w:beforeAutospacing="0" w:after="0" w:afterAutospacing="0"/>
        <w:rPr>
          <w:rFonts w:ascii="Arial" w:hAnsi="Arial" w:cs="Arial"/>
          <w:color w:val="222222"/>
        </w:rPr>
      </w:pPr>
    </w:p>
    <w:p w:rsidR="004737EF" w:rsidRDefault="00E468C5" w:rsidP="00E468C5">
      <w:pPr>
        <w:pStyle w:val="Listeafsnit"/>
        <w:numPr>
          <w:ilvl w:val="0"/>
          <w:numId w:val="1"/>
        </w:numPr>
        <w:rPr>
          <w:sz w:val="24"/>
          <w:szCs w:val="24"/>
        </w:rPr>
      </w:pPr>
      <w:r>
        <w:rPr>
          <w:sz w:val="24"/>
          <w:szCs w:val="24"/>
        </w:rPr>
        <w:t>Fremlæggelse af regnskab</w:t>
      </w:r>
      <w:r w:rsidR="004737EF">
        <w:rPr>
          <w:sz w:val="24"/>
          <w:szCs w:val="24"/>
        </w:rPr>
        <w:t xml:space="preserve">: </w:t>
      </w:r>
    </w:p>
    <w:p w:rsidR="00E468C5" w:rsidRDefault="00E468C5" w:rsidP="004737EF">
      <w:pPr>
        <w:pStyle w:val="Listeafsnit"/>
        <w:rPr>
          <w:sz w:val="24"/>
          <w:szCs w:val="24"/>
        </w:rPr>
      </w:pPr>
      <w:r>
        <w:rPr>
          <w:sz w:val="24"/>
          <w:szCs w:val="24"/>
        </w:rPr>
        <w:t>Jannie fremlagde regnskabet for 2021, som herefter blev godkendt.</w:t>
      </w:r>
    </w:p>
    <w:p w:rsidR="004737EF" w:rsidRDefault="00E468C5" w:rsidP="00E468C5">
      <w:pPr>
        <w:pStyle w:val="Listeafsnit"/>
        <w:numPr>
          <w:ilvl w:val="0"/>
          <w:numId w:val="1"/>
        </w:numPr>
        <w:rPr>
          <w:sz w:val="24"/>
          <w:szCs w:val="24"/>
        </w:rPr>
      </w:pPr>
      <w:r>
        <w:rPr>
          <w:sz w:val="24"/>
          <w:szCs w:val="24"/>
        </w:rPr>
        <w:t xml:space="preserve">Indkomne </w:t>
      </w:r>
      <w:proofErr w:type="spellStart"/>
      <w:r>
        <w:rPr>
          <w:sz w:val="24"/>
          <w:szCs w:val="24"/>
        </w:rPr>
        <w:t>f</w:t>
      </w:r>
      <w:r w:rsidR="004737EF">
        <w:rPr>
          <w:sz w:val="24"/>
          <w:szCs w:val="24"/>
        </w:rPr>
        <w:t>oreslag</w:t>
      </w:r>
      <w:proofErr w:type="spellEnd"/>
      <w:r w:rsidR="004737EF">
        <w:rPr>
          <w:sz w:val="24"/>
          <w:szCs w:val="24"/>
        </w:rPr>
        <w:t>:</w:t>
      </w:r>
    </w:p>
    <w:p w:rsidR="00E468C5" w:rsidRDefault="00E468C5" w:rsidP="00E468C5">
      <w:pPr>
        <w:pStyle w:val="Listeafsnit"/>
        <w:numPr>
          <w:ilvl w:val="0"/>
          <w:numId w:val="1"/>
        </w:numPr>
        <w:rPr>
          <w:sz w:val="24"/>
          <w:szCs w:val="24"/>
        </w:rPr>
      </w:pPr>
      <w:r>
        <w:rPr>
          <w:sz w:val="24"/>
          <w:szCs w:val="24"/>
        </w:rPr>
        <w:t xml:space="preserve"> Bestyrelsen har foreslået at vi ventede med at anskaffe en hjertestarter, til vi evt. kan gøre det i samarbejde med en kommende grundejerforening i det nye område i </w:t>
      </w:r>
      <w:proofErr w:type="spellStart"/>
      <w:r>
        <w:rPr>
          <w:sz w:val="24"/>
          <w:szCs w:val="24"/>
        </w:rPr>
        <w:t>Vestbyen</w:t>
      </w:r>
      <w:proofErr w:type="spellEnd"/>
      <w:r>
        <w:rPr>
          <w:sz w:val="24"/>
          <w:szCs w:val="24"/>
        </w:rPr>
        <w:t>.</w:t>
      </w:r>
    </w:p>
    <w:p w:rsidR="008A224D" w:rsidRDefault="008A224D" w:rsidP="008A224D">
      <w:pPr>
        <w:pStyle w:val="Listeafsnit"/>
        <w:rPr>
          <w:sz w:val="24"/>
          <w:szCs w:val="24"/>
        </w:rPr>
      </w:pPr>
      <w:r>
        <w:rPr>
          <w:sz w:val="24"/>
          <w:szCs w:val="24"/>
        </w:rPr>
        <w:t>Forslaget blev vedtaget.</w:t>
      </w:r>
    </w:p>
    <w:p w:rsidR="00E468C5" w:rsidRDefault="00E468C5" w:rsidP="00E468C5">
      <w:pPr>
        <w:pStyle w:val="Listeafsnit"/>
        <w:numPr>
          <w:ilvl w:val="0"/>
          <w:numId w:val="1"/>
        </w:numPr>
        <w:rPr>
          <w:sz w:val="24"/>
          <w:szCs w:val="24"/>
        </w:rPr>
      </w:pPr>
      <w:r>
        <w:rPr>
          <w:sz w:val="24"/>
          <w:szCs w:val="24"/>
        </w:rPr>
        <w:t>Fremlæggelse af budget for 2022, og fastsættelse af kontingent: Jannie fremlagde budgettet der bl.a. indeholdt en forhøjelse af udgifterne til vedligeholdelse af de grønne områder, og etablering af faunabælter, og der var enighed om at der ikke skulle være nogen stigninger. Jannie gjorde opmærksom på at budgettet var lavet så det ville komme ud med et mindre underskud, så vi kunne få nedbragt egenkapitalen, som efterhånden var blevet temmelig stor. Budgettet blev godkendt.</w:t>
      </w:r>
    </w:p>
    <w:p w:rsidR="00E468C5" w:rsidRDefault="00E468C5" w:rsidP="00E468C5">
      <w:pPr>
        <w:pStyle w:val="Listeafsnit"/>
        <w:rPr>
          <w:sz w:val="24"/>
          <w:szCs w:val="24"/>
        </w:rPr>
      </w:pPr>
    </w:p>
    <w:p w:rsidR="00E468C5" w:rsidRDefault="00E468C5" w:rsidP="00E468C5">
      <w:pPr>
        <w:pStyle w:val="Listeafsnit"/>
        <w:rPr>
          <w:sz w:val="24"/>
          <w:szCs w:val="24"/>
        </w:rPr>
      </w:pPr>
    </w:p>
    <w:p w:rsidR="00E468C5" w:rsidRDefault="00E468C5" w:rsidP="00E468C5">
      <w:pPr>
        <w:pStyle w:val="Listeafsnit"/>
        <w:numPr>
          <w:ilvl w:val="0"/>
          <w:numId w:val="1"/>
        </w:numPr>
        <w:rPr>
          <w:sz w:val="24"/>
          <w:szCs w:val="24"/>
        </w:rPr>
      </w:pPr>
      <w:r>
        <w:rPr>
          <w:sz w:val="24"/>
          <w:szCs w:val="24"/>
        </w:rPr>
        <w:t>Valg til bestyrelsen:</w:t>
      </w:r>
    </w:p>
    <w:p w:rsidR="00E468C5" w:rsidRDefault="00E468C5" w:rsidP="00E468C5">
      <w:pPr>
        <w:pStyle w:val="Listeafsnit"/>
        <w:rPr>
          <w:sz w:val="24"/>
          <w:szCs w:val="24"/>
        </w:rPr>
      </w:pPr>
      <w:r>
        <w:rPr>
          <w:sz w:val="24"/>
          <w:szCs w:val="24"/>
        </w:rPr>
        <w:t>På</w:t>
      </w:r>
      <w:r w:rsidR="004737EF">
        <w:rPr>
          <w:sz w:val="24"/>
          <w:szCs w:val="24"/>
        </w:rPr>
        <w:t xml:space="preserve"> valg var Åge Urskov </w:t>
      </w:r>
      <w:proofErr w:type="gramStart"/>
      <w:r w:rsidR="004737EF">
        <w:rPr>
          <w:sz w:val="24"/>
          <w:szCs w:val="24"/>
        </w:rPr>
        <w:t>( ønsker</w:t>
      </w:r>
      <w:proofErr w:type="gramEnd"/>
      <w:r w:rsidR="004737EF">
        <w:rPr>
          <w:sz w:val="24"/>
          <w:szCs w:val="24"/>
        </w:rPr>
        <w:t xml:space="preserve"> ikke genvalg ) Bente Hedemann ( modtager genvalg )</w:t>
      </w:r>
    </w:p>
    <w:p w:rsidR="004737EF" w:rsidRDefault="004737EF" w:rsidP="00E468C5">
      <w:pPr>
        <w:pStyle w:val="Listeafsnit"/>
        <w:rPr>
          <w:sz w:val="24"/>
          <w:szCs w:val="24"/>
        </w:rPr>
      </w:pPr>
      <w:r>
        <w:rPr>
          <w:sz w:val="24"/>
          <w:szCs w:val="24"/>
        </w:rPr>
        <w:t>Bente blev genvalgt, og i stedet for Åge Urskov, valgtes Helle Jacobsen (nr. 95)</w:t>
      </w:r>
    </w:p>
    <w:p w:rsidR="004737EF" w:rsidRDefault="004737EF" w:rsidP="00E468C5">
      <w:pPr>
        <w:pStyle w:val="Listeafsnit"/>
        <w:rPr>
          <w:sz w:val="24"/>
          <w:szCs w:val="24"/>
        </w:rPr>
      </w:pPr>
      <w:r>
        <w:rPr>
          <w:sz w:val="24"/>
          <w:szCs w:val="24"/>
        </w:rPr>
        <w:t>Som suppleant valgtes Lars Dixon (nr. 6)</w:t>
      </w:r>
    </w:p>
    <w:p w:rsidR="004737EF" w:rsidRDefault="004737EF" w:rsidP="00E468C5">
      <w:pPr>
        <w:pStyle w:val="Listeafsnit"/>
        <w:rPr>
          <w:sz w:val="24"/>
          <w:szCs w:val="24"/>
        </w:rPr>
      </w:pPr>
    </w:p>
    <w:p w:rsidR="004737EF" w:rsidRDefault="004737EF" w:rsidP="004737EF">
      <w:pPr>
        <w:pStyle w:val="Listeafsnit"/>
        <w:numPr>
          <w:ilvl w:val="0"/>
          <w:numId w:val="1"/>
        </w:numPr>
        <w:rPr>
          <w:sz w:val="24"/>
          <w:szCs w:val="24"/>
        </w:rPr>
      </w:pPr>
      <w:r>
        <w:rPr>
          <w:sz w:val="24"/>
          <w:szCs w:val="24"/>
        </w:rPr>
        <w:t>Valg af revisor: Mark Holm (nr. 14</w:t>
      </w:r>
      <w:proofErr w:type="gramStart"/>
      <w:r>
        <w:rPr>
          <w:sz w:val="24"/>
          <w:szCs w:val="24"/>
        </w:rPr>
        <w:t>)  modtog</w:t>
      </w:r>
      <w:proofErr w:type="gramEnd"/>
      <w:r>
        <w:rPr>
          <w:sz w:val="24"/>
          <w:szCs w:val="24"/>
        </w:rPr>
        <w:t xml:space="preserve"> genvalg.</w:t>
      </w:r>
    </w:p>
    <w:p w:rsidR="004737EF" w:rsidRDefault="004737EF" w:rsidP="004737EF">
      <w:pPr>
        <w:pStyle w:val="Listeafsnit"/>
        <w:rPr>
          <w:sz w:val="24"/>
          <w:szCs w:val="24"/>
        </w:rPr>
      </w:pPr>
      <w:r>
        <w:rPr>
          <w:sz w:val="24"/>
          <w:szCs w:val="24"/>
        </w:rPr>
        <w:t>Som revisorsuppleant valgtes Karl Thomsen (nr. 30)</w:t>
      </w:r>
    </w:p>
    <w:p w:rsidR="004737EF" w:rsidRDefault="004737EF" w:rsidP="004737EF">
      <w:pPr>
        <w:pStyle w:val="Listeafsnit"/>
        <w:rPr>
          <w:sz w:val="24"/>
          <w:szCs w:val="24"/>
        </w:rPr>
      </w:pPr>
    </w:p>
    <w:p w:rsidR="004737EF" w:rsidRDefault="004737EF" w:rsidP="004737EF">
      <w:pPr>
        <w:pStyle w:val="Listeafsnit"/>
        <w:numPr>
          <w:ilvl w:val="0"/>
          <w:numId w:val="1"/>
        </w:numPr>
        <w:rPr>
          <w:sz w:val="24"/>
          <w:szCs w:val="24"/>
        </w:rPr>
      </w:pPr>
      <w:r>
        <w:rPr>
          <w:sz w:val="24"/>
          <w:szCs w:val="24"/>
        </w:rPr>
        <w:t>Evt.</w:t>
      </w:r>
    </w:p>
    <w:p w:rsidR="004737EF" w:rsidRDefault="004737EF" w:rsidP="004737EF">
      <w:pPr>
        <w:pStyle w:val="Listeafsnit"/>
        <w:rPr>
          <w:sz w:val="24"/>
          <w:szCs w:val="24"/>
        </w:rPr>
      </w:pPr>
      <w:r>
        <w:rPr>
          <w:sz w:val="24"/>
          <w:szCs w:val="24"/>
        </w:rPr>
        <w:t>Her blev nævnt en 12-13 årig dreng, som kørte lidt hensynsløst, til fare for sig selv, og man blev enige om at nævne det på Facebook.  Der blev nævnt at nogle af vores små stier blev benyttet som mountainbikestier, til gene for beboerne.</w:t>
      </w:r>
    </w:p>
    <w:p w:rsidR="004737EF" w:rsidRDefault="00A42D98" w:rsidP="004737EF">
      <w:pPr>
        <w:pStyle w:val="Listeafsnit"/>
        <w:rPr>
          <w:sz w:val="24"/>
          <w:szCs w:val="24"/>
        </w:rPr>
      </w:pPr>
      <w:r>
        <w:rPr>
          <w:sz w:val="24"/>
          <w:szCs w:val="24"/>
        </w:rPr>
        <w:t>Der var for</w:t>
      </w:r>
      <w:r w:rsidR="004737EF">
        <w:rPr>
          <w:sz w:val="24"/>
          <w:szCs w:val="24"/>
        </w:rPr>
        <w:t>slag om at vi fik lavet lys på vores stier, som var meget mørke at f</w:t>
      </w:r>
      <w:r>
        <w:rPr>
          <w:sz w:val="24"/>
          <w:szCs w:val="24"/>
        </w:rPr>
        <w:t xml:space="preserve">ærdes på om aftenen/natten. </w:t>
      </w:r>
    </w:p>
    <w:p w:rsidR="00A42D98" w:rsidRDefault="00A42D98" w:rsidP="004737EF">
      <w:pPr>
        <w:pStyle w:val="Listeafsnit"/>
        <w:rPr>
          <w:sz w:val="24"/>
          <w:szCs w:val="24"/>
        </w:rPr>
      </w:pPr>
      <w:r>
        <w:rPr>
          <w:sz w:val="24"/>
          <w:szCs w:val="24"/>
        </w:rPr>
        <w:t>Bestyrelsen lovede at tage det op på næste bestyrelsesmøde.</w:t>
      </w:r>
    </w:p>
    <w:p w:rsidR="004737EF" w:rsidRDefault="004737EF" w:rsidP="00E468C5">
      <w:pPr>
        <w:pStyle w:val="Listeafsnit"/>
        <w:rPr>
          <w:sz w:val="24"/>
          <w:szCs w:val="24"/>
        </w:rPr>
      </w:pPr>
    </w:p>
    <w:p w:rsidR="004737EF" w:rsidRPr="00E468C5" w:rsidRDefault="004737EF" w:rsidP="00E468C5">
      <w:pPr>
        <w:pStyle w:val="Listeafsnit"/>
        <w:rPr>
          <w:sz w:val="24"/>
          <w:szCs w:val="24"/>
        </w:rPr>
      </w:pPr>
      <w:r>
        <w:rPr>
          <w:sz w:val="24"/>
          <w:szCs w:val="24"/>
        </w:rPr>
        <w:t>Referent:  Kent Jens</w:t>
      </w:r>
      <w:bookmarkStart w:id="0" w:name="_GoBack"/>
      <w:bookmarkEnd w:id="0"/>
      <w:r>
        <w:rPr>
          <w:sz w:val="24"/>
          <w:szCs w:val="24"/>
        </w:rPr>
        <w:t>en</w:t>
      </w:r>
    </w:p>
    <w:sectPr w:rsidR="004737EF" w:rsidRPr="00E468C5" w:rsidSect="00E468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46E7E"/>
    <w:multiLevelType w:val="hybridMultilevel"/>
    <w:tmpl w:val="E96217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CB2"/>
    <w:rsid w:val="003F7346"/>
    <w:rsid w:val="004737EF"/>
    <w:rsid w:val="00476038"/>
    <w:rsid w:val="00693B4E"/>
    <w:rsid w:val="008A224D"/>
    <w:rsid w:val="00A42D98"/>
    <w:rsid w:val="00BB30AC"/>
    <w:rsid w:val="00E468C5"/>
    <w:rsid w:val="00F21CB2"/>
    <w:rsid w:val="00F250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2B3CE-4496-4D63-B60D-977E2ECE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346"/>
    <w:rPr>
      <w:rFonts w:ascii="Open Sans" w:hAnsi="Open San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21CB2"/>
    <w:pPr>
      <w:ind w:left="720"/>
      <w:contextualSpacing/>
    </w:pPr>
  </w:style>
  <w:style w:type="paragraph" w:styleId="NormalWeb">
    <w:name w:val="Normal (Web)"/>
    <w:basedOn w:val="Normal"/>
    <w:uiPriority w:val="99"/>
    <w:semiHidden/>
    <w:unhideWhenUsed/>
    <w:rsid w:val="00E468C5"/>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41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483</Words>
  <Characters>2948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Fredericia kommune</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Michael Jensen</dc:creator>
  <cp:keywords/>
  <dc:description/>
  <cp:lastModifiedBy>Kent Michael Jensen</cp:lastModifiedBy>
  <cp:revision>3</cp:revision>
  <dcterms:created xsi:type="dcterms:W3CDTF">2022-04-25T07:51:00Z</dcterms:created>
  <dcterms:modified xsi:type="dcterms:W3CDTF">2022-05-06T07:27:00Z</dcterms:modified>
</cp:coreProperties>
</file>